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BFC72" w14:textId="7446F34D"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bookmarkStart w:id="0" w:name="_GoBack"/>
      <w:bookmarkEnd w:id="0"/>
      <w:r w:rsidRPr="00F130E4">
        <w:rPr>
          <w:rFonts w:ascii="Times New Roman" w:hAnsi="Times New Roman"/>
          <w:i w:val="0"/>
          <w:iCs w:val="0"/>
          <w:sz w:val="20"/>
          <w:szCs w:val="20"/>
          <w:lang w:val="en-GB"/>
        </w:rPr>
        <w:t>FORM C</w:t>
      </w:r>
    </w:p>
    <w:p w14:paraId="3A505378" w14:textId="77777777"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14:paraId="369EE2F5"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14:paraId="0875ABF8" w14:textId="77777777"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14:paraId="25531034"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7EA15CD3"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0F7304D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14:paraId="4A8E4FA7"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14:paraId="50928A7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The Interim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p>
    <w:p w14:paraId="20D5E38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Name of the Insolvency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r w:rsidRPr="00F130E4">
        <w:rPr>
          <w:rFonts w:ascii="Times New Roman" w:eastAsia="Times New Roman" w:hAnsi="Times New Roman" w:cs="Times New Roman"/>
          <w:sz w:val="20"/>
          <w:szCs w:val="20"/>
          <w:cs/>
          <w:lang w:val="en-GB" w:bidi="hi-IN"/>
        </w:rPr>
        <w:t>]</w:t>
      </w:r>
    </w:p>
    <w:p w14:paraId="48874B2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Address as set out in public announcement</w:t>
      </w:r>
      <w:r w:rsidRPr="00F130E4">
        <w:rPr>
          <w:rFonts w:ascii="Times New Roman" w:eastAsia="Times New Roman" w:hAnsi="Times New Roman" w:cs="Times New Roman"/>
          <w:sz w:val="20"/>
          <w:szCs w:val="20"/>
          <w:cs/>
          <w:lang w:val="en-GB" w:bidi="hi-IN"/>
        </w:rPr>
        <w:t>]</w:t>
      </w:r>
    </w:p>
    <w:p w14:paraId="095BC49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0923E2F" w14:textId="77777777"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5685CAE"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FB83D4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4A12A960"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48F89BA5"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14:paraId="0477E5A2"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F130E4"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14:paraId="3A8CEA2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Total amount of claim</w:t>
            </w:r>
          </w:p>
          <w:p w14:paraId="14E7F5B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including any interest as at the insolvency commencement date</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F130E4" w:rsidRDefault="00DF583F" w:rsidP="00DF583F">
            <w:pPr>
              <w:numPr>
                <w:ilvl w:val="0"/>
                <w:numId w:val="1"/>
              </w:numPr>
              <w:spacing w:after="0" w:line="240" w:lineRule="auto"/>
              <w:jc w:val="center"/>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List of documents attached to this claim in order to prove the existence and non</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8DD5F4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14:paraId="5F9CDDA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financial creditor</w:t>
            </w:r>
            <w:r w:rsidRPr="00F130E4">
              <w:rPr>
                <w:rFonts w:ascii="Times New Roman" w:eastAsia="Times New Roman" w:hAnsi="Times New Roman" w:cs="Times New Roman"/>
                <w:sz w:val="20"/>
                <w:szCs w:val="20"/>
                <w:cs/>
                <w:lang w:val="en-GB" w:bidi="hi-IN"/>
              </w:rPr>
              <w:t>]</w:t>
            </w:r>
          </w:p>
        </w:tc>
      </w:tr>
      <w:tr w:rsidR="00DF583F" w:rsidRPr="00F130E4"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60C8012"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7FB2FE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3EAAB1B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2E375391" w14:textId="77777777"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1B8DA8EF" w14:textId="77777777" w:rsidR="00DF583F" w:rsidRPr="00F130E4" w:rsidRDefault="00DF583F" w:rsidP="00DF583F">
      <w:pPr>
        <w:spacing w:after="0" w:line="240" w:lineRule="auto"/>
        <w:rPr>
          <w:rFonts w:ascii="Times New Roman" w:eastAsia="Times New Roman" w:hAnsi="Times New Roman" w:cs="Times New Roman"/>
          <w:sz w:val="20"/>
          <w:szCs w:val="20"/>
        </w:rPr>
      </w:pPr>
    </w:p>
    <w:p w14:paraId="2496A8B3" w14:textId="77777777"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42D2A6A1"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264F52E5"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rPr>
        <w:t>day</w:t>
      </w:r>
      <w:proofErr w:type="gramEnd"/>
      <w:r w:rsidRPr="00F130E4">
        <w:rPr>
          <w:rFonts w:ascii="Times New Roman" w:eastAsia="Times New Roman" w:hAnsi="Times New Roman" w:cs="Times New Roman"/>
          <w:sz w:val="20"/>
          <w:szCs w:val="20"/>
        </w:rPr>
        <w:t xml:space="preserve"> of</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4C2BDDF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9EEAD69"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647F71D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083EC64F" w14:textId="77777777"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B4A7493" w14:textId="77777777" w:rsidR="00DF583F" w:rsidRPr="00F130E4" w:rsidRDefault="00DF583F" w:rsidP="00DF583F">
      <w:pPr>
        <w:pStyle w:val="ListParagraph"/>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22672E3B" w14:textId="77777777" w:rsidR="00DF583F" w:rsidRPr="00F130E4" w:rsidRDefault="00DF583F" w:rsidP="00DF583F">
      <w:pPr>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join committee of creditors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6B65469A"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p>
    <w:p w14:paraId="2752727D"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20FEF8A8" w14:textId="77777777"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14:paraId="7096174D" w14:textId="77777777"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4908CFBF"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7216A614"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9EE4958"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14:paraId="7580AD60" w14:textId="77777777"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6488381B"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58DD43F1"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14:paraId="3B84501D"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designated partner and in the case of other entities, an officer </w:t>
      </w:r>
      <w:proofErr w:type="spellStart"/>
      <w:r w:rsidRPr="00F130E4">
        <w:rPr>
          <w:rFonts w:ascii="Times New Roman" w:eastAsia="Times New Roman" w:hAnsi="Times New Roman" w:cs="Times New Roman"/>
          <w:sz w:val="20"/>
          <w:szCs w:val="20"/>
          <w:lang w:bidi="hi-IN"/>
        </w:rPr>
        <w:t>authorised</w:t>
      </w:r>
      <w:proofErr w:type="spellEnd"/>
      <w:r w:rsidRPr="00F130E4">
        <w:rPr>
          <w:rFonts w:ascii="Times New Roman" w:eastAsia="Times New Roman" w:hAnsi="Times New Roman" w:cs="Times New Roman"/>
          <w:sz w:val="20"/>
          <w:szCs w:val="20"/>
          <w:lang w:bidi="hi-IN"/>
        </w:rPr>
        <w:t xml:space="preserve"> for the purpose by the entity</w:t>
      </w:r>
      <w:r w:rsidRPr="00F130E4">
        <w:rPr>
          <w:rFonts w:ascii="Times New Roman" w:eastAsia="Times New Roman" w:hAnsi="Times New Roman" w:cs="Times New Roman"/>
          <w:sz w:val="20"/>
          <w:szCs w:val="20"/>
          <w:cs/>
          <w:lang w:bidi="hi-IN"/>
        </w:rPr>
        <w:t>.]</w:t>
      </w:r>
    </w:p>
    <w:p w14:paraId="29436BFE" w14:textId="77777777" w:rsidR="009F5E77" w:rsidRDefault="0037075A"/>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99"/>
    <w:rsid w:val="000F7D74"/>
    <w:rsid w:val="001D654C"/>
    <w:rsid w:val="00306159"/>
    <w:rsid w:val="0037075A"/>
    <w:rsid w:val="004769D5"/>
    <w:rsid w:val="005E0BEF"/>
    <w:rsid w:val="00920799"/>
    <w:rsid w:val="00BA46BC"/>
    <w:rsid w:val="00D831E5"/>
    <w:rsid w:val="00DF583F"/>
  </w:rsids>
  <m:mathPr>
    <m:mathFont m:val="Cambria Math"/>
    <m:brkBin m:val="before"/>
    <m:brkBinSub m:val="--"/>
    <m:smallFrac m:val="0"/>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Atul Kansal</cp:lastModifiedBy>
  <cp:revision>2</cp:revision>
  <dcterms:created xsi:type="dcterms:W3CDTF">2019-09-10T10:31:00Z</dcterms:created>
  <dcterms:modified xsi:type="dcterms:W3CDTF">2019-09-10T10:31:00Z</dcterms:modified>
</cp:coreProperties>
</file>